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12D9" w14:textId="7606A416" w:rsidR="0058288A" w:rsidRDefault="00F10603" w:rsidP="00CF2790">
      <w:pPr>
        <w:rPr>
          <w:rFonts w:ascii="ABC Whyte Book" w:hAnsi="ABC Whyte Book"/>
          <w:sz w:val="36"/>
          <w:szCs w:val="36"/>
        </w:rPr>
      </w:pPr>
      <w:r w:rsidRPr="0058288A">
        <w:rPr>
          <w:rFonts w:ascii="ABC Whyte Medium" w:hAnsi="ABC Whyte Medium"/>
          <w:b/>
          <w:bCs/>
          <w:sz w:val="56"/>
          <w:szCs w:val="56"/>
        </w:rPr>
        <w:t xml:space="preserve">Before School Care is coming to Camp Australia North </w:t>
      </w:r>
      <w:r w:rsidR="009148BF">
        <w:rPr>
          <w:rFonts w:ascii="ABC Whyte Medium" w:hAnsi="ABC Whyte Medium"/>
          <w:b/>
          <w:bCs/>
          <w:sz w:val="56"/>
          <w:szCs w:val="56"/>
        </w:rPr>
        <w:t>Cottesloe</w:t>
      </w:r>
      <w:r w:rsidRPr="0058288A">
        <w:rPr>
          <w:rFonts w:ascii="ABC Whyte Medium" w:hAnsi="ABC Whyte Medium"/>
          <w:b/>
          <w:bCs/>
          <w:sz w:val="56"/>
          <w:szCs w:val="56"/>
        </w:rPr>
        <w:t xml:space="preserve"> Primary School </w:t>
      </w:r>
      <w:r w:rsidR="009148BF">
        <w:rPr>
          <w:rFonts w:ascii="ABC Whyte Medium" w:hAnsi="ABC Whyte Medium"/>
          <w:b/>
          <w:bCs/>
          <w:sz w:val="56"/>
          <w:szCs w:val="56"/>
        </w:rPr>
        <w:t xml:space="preserve">OSHC </w:t>
      </w:r>
      <w:r w:rsidRPr="0058288A">
        <w:rPr>
          <w:rFonts w:ascii="ABC Whyte Medium" w:hAnsi="ABC Whyte Medium"/>
          <w:b/>
          <w:bCs/>
          <w:sz w:val="56"/>
          <w:szCs w:val="56"/>
        </w:rPr>
        <w:t xml:space="preserve">in Term </w:t>
      </w:r>
      <w:r w:rsidR="009148BF">
        <w:rPr>
          <w:rFonts w:ascii="ABC Whyte Medium" w:hAnsi="ABC Whyte Medium"/>
          <w:b/>
          <w:bCs/>
          <w:sz w:val="56"/>
          <w:szCs w:val="56"/>
        </w:rPr>
        <w:t>1</w:t>
      </w:r>
      <w:r w:rsidR="0058288A">
        <w:rPr>
          <w:rFonts w:ascii="ABC Whyte Medium" w:hAnsi="ABC Whyte Medium"/>
          <w:b/>
          <w:bCs/>
          <w:sz w:val="56"/>
          <w:szCs w:val="56"/>
        </w:rPr>
        <w:t xml:space="preserve"> 202</w:t>
      </w:r>
      <w:r w:rsidR="009148BF">
        <w:rPr>
          <w:rFonts w:ascii="ABC Whyte Medium" w:hAnsi="ABC Whyte Medium"/>
          <w:b/>
          <w:bCs/>
          <w:sz w:val="56"/>
          <w:szCs w:val="56"/>
        </w:rPr>
        <w:t>3</w:t>
      </w:r>
      <w:r w:rsidRPr="0058288A">
        <w:rPr>
          <w:rFonts w:ascii="ABC Whyte Medium" w:hAnsi="ABC Whyte Medium"/>
          <w:b/>
          <w:bCs/>
          <w:sz w:val="56"/>
          <w:szCs w:val="56"/>
        </w:rPr>
        <w:t>!</w:t>
      </w:r>
    </w:p>
    <w:p w14:paraId="168B95C3" w14:textId="1E438D44" w:rsidR="00F10603" w:rsidRDefault="00F10603" w:rsidP="00CF2790">
      <w:pPr>
        <w:rPr>
          <w:rFonts w:ascii="ABC Whyte Book" w:hAnsi="ABC Whyte Book"/>
          <w:sz w:val="36"/>
          <w:szCs w:val="36"/>
        </w:rPr>
      </w:pPr>
      <w:r w:rsidRPr="00CF2790">
        <w:rPr>
          <w:rFonts w:ascii="ABC Whyte Book" w:hAnsi="ABC Whyte Book"/>
          <w:sz w:val="36"/>
          <w:szCs w:val="36"/>
        </w:rPr>
        <w:t xml:space="preserve">Camp Australia Out of School Hours Care currently </w:t>
      </w:r>
      <w:r w:rsidR="009148BF">
        <w:rPr>
          <w:rFonts w:ascii="ABC Whyte Book" w:hAnsi="ABC Whyte Book"/>
          <w:sz w:val="36"/>
          <w:szCs w:val="36"/>
        </w:rPr>
        <w:t>offers</w:t>
      </w:r>
      <w:r w:rsidRPr="00CF2790">
        <w:rPr>
          <w:rFonts w:ascii="ABC Whyte Book" w:hAnsi="ABC Whyte Book"/>
          <w:sz w:val="36"/>
          <w:szCs w:val="36"/>
        </w:rPr>
        <w:t xml:space="preserve"> a</w:t>
      </w:r>
      <w:r w:rsidR="009148BF">
        <w:rPr>
          <w:rFonts w:ascii="ABC Whyte Book" w:hAnsi="ABC Whyte Book"/>
          <w:sz w:val="36"/>
          <w:szCs w:val="36"/>
        </w:rPr>
        <w:t>n</w:t>
      </w:r>
      <w:r w:rsidRPr="00CF2790">
        <w:rPr>
          <w:rFonts w:ascii="ABC Whyte Book" w:hAnsi="ABC Whyte Book"/>
          <w:sz w:val="36"/>
          <w:szCs w:val="36"/>
        </w:rPr>
        <w:t xml:space="preserve"> After School Care program at North </w:t>
      </w:r>
      <w:r w:rsidR="009148BF">
        <w:rPr>
          <w:rFonts w:ascii="ABC Whyte Book" w:hAnsi="ABC Whyte Book"/>
          <w:sz w:val="36"/>
          <w:szCs w:val="36"/>
        </w:rPr>
        <w:t>Cottesloe</w:t>
      </w:r>
      <w:r w:rsidRPr="00CF2790">
        <w:rPr>
          <w:rFonts w:ascii="ABC Whyte Book" w:hAnsi="ABC Whyte Book"/>
          <w:sz w:val="36"/>
          <w:szCs w:val="36"/>
        </w:rPr>
        <w:t xml:space="preserve"> Primary School, but </w:t>
      </w:r>
      <w:r w:rsidR="0058288A" w:rsidRPr="00CF2790">
        <w:rPr>
          <w:rFonts w:ascii="ABC Whyte Book" w:hAnsi="ABC Whyte Book"/>
          <w:sz w:val="36"/>
          <w:szCs w:val="36"/>
        </w:rPr>
        <w:t>to</w:t>
      </w:r>
      <w:r w:rsidRPr="00CF2790">
        <w:rPr>
          <w:rFonts w:ascii="ABC Whyte Book" w:hAnsi="ABC Whyte Book"/>
          <w:sz w:val="36"/>
          <w:szCs w:val="36"/>
        </w:rPr>
        <w:t xml:space="preserve"> support continuity of care for you</w:t>
      </w:r>
      <w:r w:rsidR="0058288A">
        <w:rPr>
          <w:rFonts w:ascii="ABC Whyte Book" w:hAnsi="ABC Whyte Book"/>
          <w:sz w:val="36"/>
          <w:szCs w:val="36"/>
        </w:rPr>
        <w:t>r</w:t>
      </w:r>
      <w:r w:rsidRPr="00CF2790">
        <w:rPr>
          <w:rFonts w:ascii="ABC Whyte Book" w:hAnsi="ABC Whyte Book"/>
          <w:sz w:val="36"/>
          <w:szCs w:val="36"/>
        </w:rPr>
        <w:t xml:space="preserve"> child we are happy to announce we will be offering Before School Care.</w:t>
      </w:r>
    </w:p>
    <w:p w14:paraId="5AEAED9B" w14:textId="77777777" w:rsidR="0058288A" w:rsidRDefault="0058288A" w:rsidP="00CF2790">
      <w:pPr>
        <w:rPr>
          <w:rFonts w:ascii="ABC Whyte Book" w:hAnsi="ABC Whyte Book"/>
          <w:sz w:val="36"/>
          <w:szCs w:val="36"/>
        </w:rPr>
      </w:pPr>
    </w:p>
    <w:p w14:paraId="291E66C5" w14:textId="15D33263" w:rsidR="00CF2790" w:rsidRDefault="00CF2790" w:rsidP="00CF2790">
      <w:pPr>
        <w:rPr>
          <w:rFonts w:ascii="ABC Whyte Book" w:hAnsi="ABC Whyte Book"/>
          <w:sz w:val="36"/>
          <w:szCs w:val="36"/>
        </w:rPr>
      </w:pPr>
      <w:r>
        <w:rPr>
          <w:rFonts w:ascii="ABC Whyte Book" w:hAnsi="ABC Whyte Book"/>
          <w:sz w:val="36"/>
          <w:szCs w:val="36"/>
        </w:rPr>
        <w:t xml:space="preserve">Our </w:t>
      </w:r>
      <w:r w:rsidR="009148BF">
        <w:rPr>
          <w:rFonts w:ascii="ABC Whyte Book" w:hAnsi="ABC Whyte Book"/>
          <w:sz w:val="36"/>
          <w:szCs w:val="36"/>
        </w:rPr>
        <w:t>Before School Care s</w:t>
      </w:r>
      <w:r>
        <w:rPr>
          <w:rFonts w:ascii="ABC Whyte Book" w:hAnsi="ABC Whyte Book"/>
          <w:sz w:val="36"/>
          <w:szCs w:val="36"/>
        </w:rPr>
        <w:t xml:space="preserve">ervice will </w:t>
      </w:r>
      <w:r w:rsidR="009148BF">
        <w:rPr>
          <w:rFonts w:ascii="ABC Whyte Book" w:hAnsi="ABC Whyte Book"/>
          <w:sz w:val="36"/>
          <w:szCs w:val="36"/>
        </w:rPr>
        <w:t>run from 6:30am to 8:30am.</w:t>
      </w:r>
      <w:r w:rsidR="0058288A">
        <w:rPr>
          <w:rFonts w:ascii="ABC Whyte Book" w:hAnsi="ABC Whyte Book"/>
          <w:sz w:val="36"/>
          <w:szCs w:val="36"/>
        </w:rPr>
        <w:t xml:space="preserve"> </w:t>
      </w:r>
    </w:p>
    <w:p w14:paraId="7984519C" w14:textId="77777777" w:rsidR="0058288A" w:rsidRPr="00CF2790" w:rsidRDefault="0058288A" w:rsidP="00CF2790">
      <w:pPr>
        <w:rPr>
          <w:rFonts w:ascii="ABC Whyte Book" w:hAnsi="ABC Whyte Book"/>
          <w:sz w:val="36"/>
          <w:szCs w:val="36"/>
        </w:rPr>
      </w:pPr>
    </w:p>
    <w:p w14:paraId="158545F4" w14:textId="45C101B1" w:rsidR="00CF2790" w:rsidRDefault="00F10603" w:rsidP="00CF2790">
      <w:pPr>
        <w:rPr>
          <w:rFonts w:ascii="ABC Whyte Book" w:hAnsi="ABC Whyte Book"/>
          <w:sz w:val="40"/>
          <w:szCs w:val="40"/>
        </w:rPr>
      </w:pPr>
      <w:r w:rsidRPr="00CF2790">
        <w:rPr>
          <w:rFonts w:ascii="ABC Whyte Book" w:hAnsi="ABC Whyte Book"/>
          <w:sz w:val="40"/>
          <w:szCs w:val="40"/>
        </w:rPr>
        <w:t xml:space="preserve">Our OSHC service is ONSITE and EXCLUSIVE to North </w:t>
      </w:r>
      <w:r w:rsidR="009148BF">
        <w:rPr>
          <w:rFonts w:ascii="ABC Whyte Book" w:hAnsi="ABC Whyte Book"/>
          <w:sz w:val="40"/>
          <w:szCs w:val="40"/>
        </w:rPr>
        <w:t>Cottesloe</w:t>
      </w:r>
      <w:r w:rsidRPr="00CF2790">
        <w:rPr>
          <w:rFonts w:ascii="ABC Whyte Book" w:hAnsi="ABC Whyte Book"/>
          <w:sz w:val="40"/>
          <w:szCs w:val="40"/>
        </w:rPr>
        <w:t xml:space="preserve"> families.</w:t>
      </w:r>
    </w:p>
    <w:p w14:paraId="652229FD" w14:textId="77777777" w:rsidR="0058288A" w:rsidRPr="00CF2790" w:rsidRDefault="0058288A" w:rsidP="00CF2790">
      <w:pPr>
        <w:rPr>
          <w:rFonts w:ascii="ABC Whyte Book" w:hAnsi="ABC Whyte Book"/>
          <w:sz w:val="40"/>
          <w:szCs w:val="40"/>
        </w:rPr>
      </w:pPr>
    </w:p>
    <w:p w14:paraId="4BF2F5F4" w14:textId="23A6A433" w:rsidR="00F10603" w:rsidRPr="00CF2790" w:rsidRDefault="00F10603" w:rsidP="00CF2790">
      <w:pPr>
        <w:rPr>
          <w:rFonts w:ascii="ABC Whyte Book" w:hAnsi="ABC Whyte Book"/>
          <w:sz w:val="40"/>
          <w:szCs w:val="40"/>
        </w:rPr>
      </w:pPr>
      <w:r w:rsidRPr="00CF2790">
        <w:rPr>
          <w:rFonts w:ascii="ABC Whyte Book" w:hAnsi="ABC Whyte Book"/>
          <w:sz w:val="40"/>
          <w:szCs w:val="40"/>
        </w:rPr>
        <w:t>We will let you know as soon as bookings are LIVE!</w:t>
      </w:r>
    </w:p>
    <w:sectPr w:rsidR="00F10603" w:rsidRPr="00CF2790" w:rsidSect="00F42184">
      <w:headerReference w:type="default" r:id="rId6"/>
      <w:footerReference w:type="default" r:id="rId7"/>
      <w:pgSz w:w="11906" w:h="16838"/>
      <w:pgMar w:top="3969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DE1C" w14:textId="77777777" w:rsidR="00FB1501" w:rsidRDefault="00FB1501" w:rsidP="00DB48C2">
      <w:pPr>
        <w:spacing w:after="0" w:line="240" w:lineRule="auto"/>
      </w:pPr>
      <w:r>
        <w:separator/>
      </w:r>
    </w:p>
  </w:endnote>
  <w:endnote w:type="continuationSeparator" w:id="0">
    <w:p w14:paraId="1F23959E" w14:textId="77777777" w:rsidR="00FB1501" w:rsidRDefault="00FB1501" w:rsidP="00DB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 Medium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BC Whyte Book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935C" w14:textId="77777777" w:rsidR="00C000C0" w:rsidRDefault="00C000C0">
    <w:pPr>
      <w:pStyle w:val="Footer"/>
    </w:pPr>
    <w:r w:rsidRPr="0004392B">
      <w:rPr>
        <w:b/>
        <w:noProof/>
        <w:lang w:eastAsia="en-GB"/>
      </w:rPr>
      <w:drawing>
        <wp:anchor distT="0" distB="0" distL="114300" distR="114300" simplePos="0" relativeHeight="251663360" behindDoc="1" locked="0" layoutInCell="1" allowOverlap="1" wp14:anchorId="2A5E4181" wp14:editId="7D03C45B">
          <wp:simplePos x="0" y="0"/>
          <wp:positionH relativeFrom="column">
            <wp:posOffset>-532765</wp:posOffset>
          </wp:positionH>
          <wp:positionV relativeFrom="page">
            <wp:posOffset>10106025</wp:posOffset>
          </wp:positionV>
          <wp:extent cx="7629524" cy="576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4" cy="57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8708" w14:textId="77777777" w:rsidR="00FB1501" w:rsidRDefault="00FB1501" w:rsidP="00DB48C2">
      <w:pPr>
        <w:spacing w:after="0" w:line="240" w:lineRule="auto"/>
      </w:pPr>
      <w:r>
        <w:separator/>
      </w:r>
    </w:p>
  </w:footnote>
  <w:footnote w:type="continuationSeparator" w:id="0">
    <w:p w14:paraId="6DE91277" w14:textId="77777777" w:rsidR="00FB1501" w:rsidRDefault="00FB1501" w:rsidP="00DB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65D0" w14:textId="77777777" w:rsidR="0004392B" w:rsidRDefault="000442CE">
    <w:pPr>
      <w:pStyle w:val="Header"/>
    </w:pPr>
    <w:r w:rsidRPr="0004392B">
      <w:rPr>
        <w:b/>
        <w:noProof/>
        <w:lang w:eastAsia="en-GB"/>
      </w:rPr>
      <w:drawing>
        <wp:anchor distT="0" distB="0" distL="114300" distR="114300" simplePos="0" relativeHeight="251665408" behindDoc="1" locked="0" layoutInCell="1" allowOverlap="1" wp14:anchorId="57BA573B" wp14:editId="22B147C7">
          <wp:simplePos x="0" y="0"/>
          <wp:positionH relativeFrom="column">
            <wp:posOffset>4478020</wp:posOffset>
          </wp:positionH>
          <wp:positionV relativeFrom="page">
            <wp:posOffset>589280</wp:posOffset>
          </wp:positionV>
          <wp:extent cx="2723515" cy="19278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515" cy="192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92B" w:rsidRPr="0004392B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61B72DD" wp14:editId="66124C65">
              <wp:simplePos x="0" y="0"/>
              <wp:positionH relativeFrom="column">
                <wp:posOffset>-580390</wp:posOffset>
              </wp:positionH>
              <wp:positionV relativeFrom="paragraph">
                <wp:posOffset>130810</wp:posOffset>
              </wp:positionV>
              <wp:extent cx="7677150" cy="15335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1533525"/>
                      </a:xfrm>
                      <a:prstGeom prst="rect">
                        <a:avLst/>
                      </a:prstGeom>
                      <a:solidFill>
                        <a:srgbClr val="5CE5B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D1392" id="Rectangle 2" o:spid="_x0000_s1026" style="position:absolute;margin-left:-45.7pt;margin-top:10.3pt;width:604.5pt;height:12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" fillcolor="#5ce5ba" stroked="f" strokeweight="1pt"/>
          </w:pict>
        </mc:Fallback>
      </mc:AlternateContent>
    </w:r>
  </w:p>
  <w:p w14:paraId="071ABAD3" w14:textId="77777777" w:rsidR="0004392B" w:rsidRDefault="0004392B">
    <w:pPr>
      <w:pStyle w:val="Header"/>
    </w:pPr>
  </w:p>
  <w:p w14:paraId="277DF79C" w14:textId="77777777" w:rsidR="00DB48C2" w:rsidRPr="0004392B" w:rsidRDefault="0004392B">
    <w:pPr>
      <w:pStyle w:val="Header"/>
      <w:rPr>
        <w:b/>
      </w:rPr>
    </w:pPr>
    <w:r w:rsidRPr="0004392B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67099CCD" wp14:editId="76D143B4">
          <wp:simplePos x="0" y="0"/>
          <wp:positionH relativeFrom="column">
            <wp:posOffset>4445</wp:posOffset>
          </wp:positionH>
          <wp:positionV relativeFrom="page">
            <wp:posOffset>1047750</wp:posOffset>
          </wp:positionV>
          <wp:extent cx="4078276" cy="5770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8276" cy="577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8C2" w:rsidRPr="0004392B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51F4B6C" wp14:editId="2C9D51F7">
          <wp:simplePos x="0" y="0"/>
          <wp:positionH relativeFrom="column">
            <wp:posOffset>-532765</wp:posOffset>
          </wp:positionH>
          <wp:positionV relativeFrom="page">
            <wp:posOffset>11368</wp:posOffset>
          </wp:positionV>
          <wp:extent cx="7629525" cy="5770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b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577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C2"/>
    <w:rsid w:val="0004392B"/>
    <w:rsid w:val="000442CE"/>
    <w:rsid w:val="000C3809"/>
    <w:rsid w:val="00255339"/>
    <w:rsid w:val="00346A64"/>
    <w:rsid w:val="0058288A"/>
    <w:rsid w:val="006660AE"/>
    <w:rsid w:val="007F7A39"/>
    <w:rsid w:val="00874F8A"/>
    <w:rsid w:val="009148BF"/>
    <w:rsid w:val="00BF7706"/>
    <w:rsid w:val="00C000C0"/>
    <w:rsid w:val="00CF2790"/>
    <w:rsid w:val="00CF60B1"/>
    <w:rsid w:val="00D4155E"/>
    <w:rsid w:val="00DA5526"/>
    <w:rsid w:val="00DB48C2"/>
    <w:rsid w:val="00F10603"/>
    <w:rsid w:val="00F42184"/>
    <w:rsid w:val="00FB1501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A1DD0"/>
  <w15:chartTrackingRefBased/>
  <w15:docId w15:val="{B217643E-D48A-490C-8C27-2769863F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977"/>
    <w:pPr>
      <w:keepNext/>
      <w:keepLines/>
      <w:spacing w:before="240" w:after="120" w:line="216" w:lineRule="auto"/>
      <w:ind w:left="11" w:hanging="11"/>
      <w:outlineLvl w:val="0"/>
    </w:pPr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77"/>
    <w:pPr>
      <w:keepNext/>
      <w:keepLines/>
      <w:spacing w:before="40" w:after="40" w:line="216" w:lineRule="auto"/>
      <w:ind w:left="11" w:hanging="11"/>
      <w:outlineLvl w:val="1"/>
    </w:pPr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FD5977"/>
    <w:pPr>
      <w:keepNext/>
      <w:keepLines/>
      <w:spacing w:before="40" w:after="0" w:line="216" w:lineRule="auto"/>
      <w:ind w:left="11" w:hanging="11"/>
      <w:outlineLvl w:val="2"/>
    </w:pPr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77"/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977"/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FD5977"/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B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2"/>
  </w:style>
  <w:style w:type="paragraph" w:styleId="Footer">
    <w:name w:val="footer"/>
    <w:basedOn w:val="Normal"/>
    <w:link w:val="FooterChar"/>
    <w:uiPriority w:val="99"/>
    <w:unhideWhenUsed/>
    <w:rsid w:val="00DB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Jarrad O'Brien</dc:creator>
  <cp:keywords/>
  <dc:description/>
  <cp:lastModifiedBy>ALLSOP Jennifer [North Cottesloe Primary School]</cp:lastModifiedBy>
  <cp:revision>2</cp:revision>
  <dcterms:created xsi:type="dcterms:W3CDTF">2022-10-26T09:43:00Z</dcterms:created>
  <dcterms:modified xsi:type="dcterms:W3CDTF">2022-10-26T09:43:00Z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c38f7fd8b8043d5eed56b3b348c12e34216204fee51054082bf951a12def1946</vt:lpwstr>
  </property>
</Properties>
</file>